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02" w:rsidRPr="00264F4E" w:rsidRDefault="00801FAB" w:rsidP="00264F4E">
      <w:pPr>
        <w:rPr>
          <w:szCs w:val="24"/>
        </w:rPr>
      </w:pPr>
      <w:bookmarkStart w:id="0" w:name="_GoBack"/>
      <w:bookmarkEnd w:id="0"/>
    </w:p>
    <w:p w:rsidR="004E3A63" w:rsidRPr="00264F4E" w:rsidRDefault="001E7579" w:rsidP="00264F4E">
      <w:pPr>
        <w:rPr>
          <w:szCs w:val="24"/>
        </w:rPr>
      </w:pPr>
      <w:r w:rsidRPr="001E7579">
        <w:rPr>
          <w:b/>
          <w:color w:val="FF0000"/>
          <w:szCs w:val="24"/>
        </w:rPr>
        <w:t>ПРИМЕР</w:t>
      </w:r>
    </w:p>
    <w:p w:rsidR="00063FB7" w:rsidRPr="0015556A" w:rsidRDefault="00063FB7" w:rsidP="00063FB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15556A">
        <w:rPr>
          <w:rStyle w:val="a3"/>
          <w:sz w:val="22"/>
          <w:szCs w:val="22"/>
        </w:rPr>
        <w:t>ТЕХНОЛОГИЧЕСКАЯ КАРТА ЭКСКУРСИИ</w:t>
      </w:r>
    </w:p>
    <w:p w:rsidR="00063FB7" w:rsidRPr="0015556A" w:rsidRDefault="00063FB7" w:rsidP="00063FB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063FB7" w:rsidRPr="0015556A" w:rsidRDefault="00063FB7" w:rsidP="00063FB7">
      <w:pPr>
        <w:pStyle w:val="a4"/>
        <w:spacing w:before="0" w:beforeAutospacing="0" w:after="0" w:afterAutospacing="0"/>
        <w:rPr>
          <w:sz w:val="22"/>
          <w:szCs w:val="22"/>
        </w:rPr>
      </w:pPr>
      <w:r w:rsidRPr="0015556A">
        <w:rPr>
          <w:sz w:val="22"/>
          <w:szCs w:val="22"/>
        </w:rPr>
        <w:t xml:space="preserve">Тема экскурсии </w:t>
      </w:r>
      <w:r w:rsidRPr="0015556A">
        <w:rPr>
          <w:sz w:val="22"/>
          <w:szCs w:val="22"/>
        </w:rPr>
        <w:tab/>
      </w:r>
      <w:r w:rsidRPr="0015556A">
        <w:rPr>
          <w:sz w:val="22"/>
          <w:szCs w:val="22"/>
        </w:rPr>
        <w:tab/>
      </w:r>
      <w:r w:rsidRPr="0015556A">
        <w:rPr>
          <w:sz w:val="22"/>
          <w:szCs w:val="22"/>
        </w:rPr>
        <w:tab/>
        <w:t>________________________________</w:t>
      </w:r>
    </w:p>
    <w:p w:rsidR="00063FB7" w:rsidRPr="0015556A" w:rsidRDefault="00063FB7" w:rsidP="00063FB7">
      <w:pPr>
        <w:pStyle w:val="a4"/>
        <w:spacing w:before="0" w:beforeAutospacing="0" w:after="0" w:afterAutospacing="0"/>
        <w:rPr>
          <w:sz w:val="22"/>
          <w:szCs w:val="22"/>
        </w:rPr>
      </w:pPr>
      <w:r w:rsidRPr="0015556A">
        <w:rPr>
          <w:sz w:val="22"/>
          <w:szCs w:val="22"/>
        </w:rPr>
        <w:t xml:space="preserve">Продолжительность (ч.) </w:t>
      </w:r>
      <w:r w:rsidRPr="0015556A">
        <w:rPr>
          <w:sz w:val="22"/>
          <w:szCs w:val="22"/>
        </w:rPr>
        <w:tab/>
      </w:r>
      <w:r w:rsidRPr="0015556A">
        <w:rPr>
          <w:sz w:val="22"/>
          <w:szCs w:val="22"/>
        </w:rPr>
        <w:tab/>
        <w:t>________________________________</w:t>
      </w:r>
    </w:p>
    <w:p w:rsidR="00063FB7" w:rsidRPr="0015556A" w:rsidRDefault="00063FB7" w:rsidP="00063FB7">
      <w:pPr>
        <w:pStyle w:val="a4"/>
        <w:spacing w:before="0" w:beforeAutospacing="0" w:after="0" w:afterAutospacing="0"/>
        <w:rPr>
          <w:sz w:val="22"/>
          <w:szCs w:val="22"/>
        </w:rPr>
      </w:pPr>
      <w:r w:rsidRPr="0015556A">
        <w:rPr>
          <w:sz w:val="22"/>
          <w:szCs w:val="22"/>
        </w:rPr>
        <w:t xml:space="preserve">Протяженность (км) </w:t>
      </w:r>
      <w:r w:rsidRPr="0015556A">
        <w:rPr>
          <w:sz w:val="22"/>
          <w:szCs w:val="22"/>
        </w:rPr>
        <w:tab/>
      </w:r>
      <w:r w:rsidRPr="0015556A">
        <w:rPr>
          <w:sz w:val="22"/>
          <w:szCs w:val="22"/>
        </w:rPr>
        <w:tab/>
      </w:r>
      <w:r w:rsidR="00932199">
        <w:rPr>
          <w:sz w:val="22"/>
          <w:szCs w:val="22"/>
        </w:rPr>
        <w:tab/>
      </w:r>
      <w:r w:rsidRPr="0015556A">
        <w:rPr>
          <w:sz w:val="22"/>
          <w:szCs w:val="22"/>
        </w:rPr>
        <w:t>________________________________</w:t>
      </w:r>
    </w:p>
    <w:p w:rsidR="00063FB7" w:rsidRPr="0015556A" w:rsidRDefault="00063FB7" w:rsidP="00063FB7">
      <w:pPr>
        <w:pStyle w:val="a4"/>
        <w:spacing w:before="0" w:beforeAutospacing="0" w:after="0" w:afterAutospacing="0"/>
        <w:rPr>
          <w:sz w:val="22"/>
          <w:szCs w:val="22"/>
        </w:rPr>
      </w:pPr>
      <w:r w:rsidRPr="0015556A">
        <w:rPr>
          <w:sz w:val="22"/>
          <w:szCs w:val="22"/>
        </w:rPr>
        <w:t xml:space="preserve">Автор-разработчик </w:t>
      </w:r>
      <w:r w:rsidRPr="0015556A">
        <w:rPr>
          <w:sz w:val="22"/>
          <w:szCs w:val="22"/>
        </w:rPr>
        <w:tab/>
      </w:r>
      <w:r w:rsidRPr="0015556A">
        <w:rPr>
          <w:sz w:val="22"/>
          <w:szCs w:val="22"/>
        </w:rPr>
        <w:tab/>
      </w:r>
      <w:r w:rsidRPr="0015556A">
        <w:rPr>
          <w:sz w:val="22"/>
          <w:szCs w:val="22"/>
        </w:rPr>
        <w:tab/>
        <w:t>________________________________</w:t>
      </w:r>
    </w:p>
    <w:p w:rsidR="00063FB7" w:rsidRPr="0015556A" w:rsidRDefault="00063FB7" w:rsidP="00063FB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E7579" w:rsidRPr="0015556A" w:rsidRDefault="001E7579" w:rsidP="001E7579">
      <w:pPr>
        <w:pStyle w:val="a4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15556A">
        <w:rPr>
          <w:sz w:val="22"/>
          <w:szCs w:val="22"/>
        </w:rPr>
        <w:t>Целевая аудитория:</w:t>
      </w:r>
    </w:p>
    <w:p w:rsidR="001E7579" w:rsidRPr="0015556A" w:rsidRDefault="001E7579" w:rsidP="001E7579">
      <w:pPr>
        <w:pStyle w:val="a4"/>
        <w:numPr>
          <w:ilvl w:val="0"/>
          <w:numId w:val="1"/>
        </w:numPr>
        <w:tabs>
          <w:tab w:val="clear" w:pos="1429"/>
        </w:tabs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15556A">
        <w:rPr>
          <w:sz w:val="22"/>
          <w:szCs w:val="22"/>
        </w:rPr>
        <w:t>взрослые жители города, интересующиеся историей и достопримечательностями Мурманска;</w:t>
      </w:r>
    </w:p>
    <w:p w:rsidR="001E7579" w:rsidRPr="0015556A" w:rsidRDefault="001E7579" w:rsidP="001E7579">
      <w:pPr>
        <w:pStyle w:val="a4"/>
        <w:numPr>
          <w:ilvl w:val="0"/>
          <w:numId w:val="1"/>
        </w:numPr>
        <w:tabs>
          <w:tab w:val="clear" w:pos="1429"/>
        </w:tabs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15556A">
        <w:rPr>
          <w:sz w:val="22"/>
          <w:szCs w:val="22"/>
        </w:rPr>
        <w:t>молодежь города;</w:t>
      </w:r>
    </w:p>
    <w:p w:rsidR="001E7579" w:rsidRPr="0015556A" w:rsidRDefault="001E7579" w:rsidP="001E7579">
      <w:pPr>
        <w:pStyle w:val="a4"/>
        <w:numPr>
          <w:ilvl w:val="0"/>
          <w:numId w:val="1"/>
        </w:numPr>
        <w:tabs>
          <w:tab w:val="clear" w:pos="1429"/>
        </w:tabs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15556A">
        <w:rPr>
          <w:sz w:val="22"/>
          <w:szCs w:val="22"/>
        </w:rPr>
        <w:t>туристы (взрослые и молодежные группы).</w:t>
      </w:r>
    </w:p>
    <w:p w:rsidR="001E7579" w:rsidRPr="0015556A" w:rsidRDefault="001E7579" w:rsidP="00063FB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063FB7" w:rsidRPr="00627861" w:rsidRDefault="00063FB7" w:rsidP="00063FB7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27861">
        <w:rPr>
          <w:b/>
          <w:sz w:val="22"/>
          <w:szCs w:val="22"/>
        </w:rPr>
        <w:t xml:space="preserve">Содержание экскурсии </w:t>
      </w:r>
    </w:p>
    <w:p w:rsidR="00063FB7" w:rsidRPr="0015556A" w:rsidRDefault="00063FB7" w:rsidP="00063FB7">
      <w:pPr>
        <w:pStyle w:val="a4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15556A">
        <w:rPr>
          <w:sz w:val="22"/>
          <w:szCs w:val="22"/>
        </w:rPr>
        <w:t>Экскурсия посвящена истории города Мурманска и презентации города как форпоста России в Арктике.</w:t>
      </w:r>
    </w:p>
    <w:p w:rsidR="00063FB7" w:rsidRPr="0015556A" w:rsidRDefault="00063FB7" w:rsidP="00063FB7">
      <w:pPr>
        <w:pStyle w:val="a4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15556A">
        <w:rPr>
          <w:b/>
          <w:sz w:val="22"/>
          <w:szCs w:val="22"/>
        </w:rPr>
        <w:t>Цель экскурсии</w:t>
      </w:r>
      <w:r w:rsidRPr="0015556A">
        <w:rPr>
          <w:sz w:val="22"/>
          <w:szCs w:val="22"/>
        </w:rPr>
        <w:t xml:space="preserve"> – познакомить участников экскурсии с достопримечательностями города и сформировать знания об уникальных ресурсах города как регионального центра.</w:t>
      </w:r>
    </w:p>
    <w:p w:rsidR="00063FB7" w:rsidRPr="0015556A" w:rsidRDefault="00063FB7" w:rsidP="00063FB7">
      <w:pPr>
        <w:pStyle w:val="a4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15556A">
        <w:rPr>
          <w:b/>
          <w:sz w:val="22"/>
          <w:szCs w:val="22"/>
        </w:rPr>
        <w:t>Задачи экскурсии</w:t>
      </w:r>
      <w:r w:rsidRPr="0015556A">
        <w:rPr>
          <w:sz w:val="22"/>
          <w:szCs w:val="22"/>
        </w:rPr>
        <w:t>:</w:t>
      </w:r>
    </w:p>
    <w:p w:rsidR="00063FB7" w:rsidRPr="0015556A" w:rsidRDefault="00063FB7" w:rsidP="00063FB7">
      <w:pPr>
        <w:pStyle w:val="a4"/>
        <w:numPr>
          <w:ilvl w:val="0"/>
          <w:numId w:val="1"/>
        </w:numPr>
        <w:tabs>
          <w:tab w:val="clear" w:pos="1429"/>
        </w:tabs>
        <w:spacing w:before="120" w:beforeAutospacing="0" w:after="0" w:afterAutospacing="0"/>
        <w:ind w:left="720"/>
        <w:jc w:val="both"/>
        <w:rPr>
          <w:sz w:val="22"/>
          <w:szCs w:val="22"/>
        </w:rPr>
      </w:pPr>
      <w:r w:rsidRPr="0015556A">
        <w:rPr>
          <w:sz w:val="22"/>
          <w:szCs w:val="22"/>
        </w:rPr>
        <w:t xml:space="preserve">популяризация исторических знаний о возникновении и жизнедеятельности города Мурманска; </w:t>
      </w:r>
    </w:p>
    <w:p w:rsidR="00063FB7" w:rsidRPr="0015556A" w:rsidRDefault="00063FB7" w:rsidP="00063FB7">
      <w:pPr>
        <w:pStyle w:val="a4"/>
        <w:numPr>
          <w:ilvl w:val="0"/>
          <w:numId w:val="1"/>
        </w:numPr>
        <w:tabs>
          <w:tab w:val="clear" w:pos="1429"/>
        </w:tabs>
        <w:spacing w:before="120" w:beforeAutospacing="0" w:after="0" w:afterAutospacing="0"/>
        <w:ind w:left="720"/>
        <w:jc w:val="both"/>
        <w:rPr>
          <w:sz w:val="22"/>
          <w:szCs w:val="22"/>
        </w:rPr>
      </w:pPr>
      <w:r w:rsidRPr="0015556A">
        <w:rPr>
          <w:sz w:val="22"/>
          <w:szCs w:val="22"/>
        </w:rPr>
        <w:t>сформировать конкретные знания об особенностях застройки города Мурманска: проследить исторические изменения в политике создания городской среды;</w:t>
      </w:r>
    </w:p>
    <w:p w:rsidR="00063FB7" w:rsidRPr="0015556A" w:rsidRDefault="00063FB7" w:rsidP="00063FB7">
      <w:pPr>
        <w:pStyle w:val="a4"/>
        <w:numPr>
          <w:ilvl w:val="0"/>
          <w:numId w:val="1"/>
        </w:numPr>
        <w:tabs>
          <w:tab w:val="clear" w:pos="1429"/>
        </w:tabs>
        <w:spacing w:before="120" w:beforeAutospacing="0" w:after="0" w:afterAutospacing="0"/>
        <w:ind w:left="720"/>
        <w:jc w:val="both"/>
        <w:rPr>
          <w:sz w:val="22"/>
          <w:szCs w:val="22"/>
        </w:rPr>
      </w:pPr>
      <w:r w:rsidRPr="0015556A">
        <w:rPr>
          <w:sz w:val="22"/>
          <w:szCs w:val="22"/>
        </w:rPr>
        <w:t>стимулировать познавательную активность для поиска новой информации о политике государства в Арктике и европейском Севере.</w:t>
      </w:r>
    </w:p>
    <w:p w:rsidR="001E7579" w:rsidRPr="0015556A" w:rsidRDefault="001E7579" w:rsidP="00063FB7">
      <w:pPr>
        <w:pStyle w:val="a4"/>
        <w:spacing w:before="120" w:beforeAutospacing="0" w:after="0" w:afterAutospacing="0"/>
        <w:ind w:firstLine="709"/>
        <w:jc w:val="both"/>
        <w:rPr>
          <w:b/>
          <w:sz w:val="22"/>
          <w:szCs w:val="22"/>
        </w:rPr>
      </w:pPr>
      <w:r w:rsidRPr="0015556A">
        <w:rPr>
          <w:b/>
          <w:sz w:val="22"/>
          <w:szCs w:val="22"/>
        </w:rPr>
        <w:t>Краткое описание</w:t>
      </w:r>
    </w:p>
    <w:p w:rsidR="00063FB7" w:rsidRPr="0015556A" w:rsidRDefault="00063FB7" w:rsidP="00063FB7">
      <w:pPr>
        <w:pStyle w:val="a4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15556A">
        <w:rPr>
          <w:sz w:val="22"/>
          <w:szCs w:val="22"/>
        </w:rPr>
        <w:t>В ходе экскурсии участники проедут по маршруту, объединившему достопримечательности, которые наиболее полно раскрывают своеобразие города за Полярным кругом, построенного как ответ экономическим и политическим вызовам бурного ХХ века, возникшим в истории европейского севера. История застройки улиц города раскрывает историю труда и быта людей, вовлеченных в необратимые изменения новых социальных отношений. История и жизнедеятельность Мурманска является одним из уникальных примеров отечественного градостроительства.</w:t>
      </w:r>
    </w:p>
    <w:p w:rsidR="00063FB7" w:rsidRPr="0015556A" w:rsidRDefault="00063FB7" w:rsidP="00063FB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063FB7" w:rsidRPr="0015556A" w:rsidRDefault="00063FB7" w:rsidP="00063FB7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15556A">
        <w:rPr>
          <w:b/>
          <w:sz w:val="22"/>
          <w:szCs w:val="22"/>
        </w:rPr>
        <w:t>Маршрут экскурсии</w:t>
      </w:r>
      <w:r w:rsidR="00CA4D93" w:rsidRPr="0015556A">
        <w:rPr>
          <w:b/>
          <w:sz w:val="22"/>
          <w:szCs w:val="22"/>
        </w:rPr>
        <w:t xml:space="preserve"> (кратко</w:t>
      </w:r>
      <w:r w:rsidR="00627861">
        <w:rPr>
          <w:b/>
          <w:sz w:val="22"/>
          <w:szCs w:val="22"/>
        </w:rPr>
        <w:t xml:space="preserve"> по точкам</w:t>
      </w:r>
      <w:r w:rsidR="00CA4D93" w:rsidRPr="0015556A">
        <w:rPr>
          <w:b/>
          <w:sz w:val="22"/>
          <w:szCs w:val="22"/>
        </w:rPr>
        <w:t>)</w:t>
      </w:r>
      <w:r w:rsidRPr="0015556A">
        <w:rPr>
          <w:b/>
          <w:sz w:val="22"/>
          <w:szCs w:val="22"/>
        </w:rPr>
        <w:t xml:space="preserve">: </w:t>
      </w:r>
    </w:p>
    <w:p w:rsidR="00077395" w:rsidRPr="008B42E6" w:rsidRDefault="00077395" w:rsidP="00CA4D93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 w:rsidRPr="008B42E6">
        <w:rPr>
          <w:i/>
          <w:sz w:val="22"/>
          <w:szCs w:val="22"/>
        </w:rPr>
        <w:t xml:space="preserve">Начало экскурсии __________ - </w:t>
      </w:r>
      <w:r w:rsidR="00A66A77" w:rsidRPr="008B42E6">
        <w:rPr>
          <w:i/>
          <w:sz w:val="22"/>
          <w:szCs w:val="22"/>
        </w:rPr>
        <w:t>Точка осмотра</w:t>
      </w:r>
      <w:r w:rsidRPr="008B42E6">
        <w:rPr>
          <w:i/>
          <w:sz w:val="22"/>
          <w:szCs w:val="22"/>
        </w:rPr>
        <w:t xml:space="preserve"> - ________</w:t>
      </w:r>
      <w:r w:rsidR="00A66A77" w:rsidRPr="008B42E6">
        <w:rPr>
          <w:i/>
          <w:sz w:val="22"/>
          <w:szCs w:val="22"/>
        </w:rPr>
        <w:t xml:space="preserve">- Точка осмотра - </w:t>
      </w:r>
      <w:r w:rsidRPr="008B42E6">
        <w:rPr>
          <w:i/>
          <w:sz w:val="22"/>
          <w:szCs w:val="22"/>
        </w:rPr>
        <w:t xml:space="preserve">______ </w:t>
      </w:r>
      <w:r w:rsidR="00A66A77" w:rsidRPr="008B42E6">
        <w:rPr>
          <w:i/>
          <w:sz w:val="22"/>
          <w:szCs w:val="22"/>
        </w:rPr>
        <w:t xml:space="preserve"> - Точка осмотра - __________ - Точка осмотра -  _____________</w:t>
      </w:r>
      <w:r w:rsidRPr="008B42E6">
        <w:rPr>
          <w:i/>
          <w:sz w:val="22"/>
          <w:szCs w:val="22"/>
        </w:rPr>
        <w:t>Место окончания экскурсии</w:t>
      </w:r>
    </w:p>
    <w:p w:rsidR="00CA4D93" w:rsidRDefault="00CA4D93" w:rsidP="00CA4D93">
      <w:pPr>
        <w:pStyle w:val="a4"/>
        <w:spacing w:before="0" w:beforeAutospacing="0" w:after="0" w:afterAutospacing="0"/>
        <w:jc w:val="both"/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194"/>
        <w:gridCol w:w="1931"/>
        <w:gridCol w:w="1017"/>
        <w:gridCol w:w="3760"/>
      </w:tblGrid>
      <w:tr w:rsidR="00F20D8E" w:rsidRPr="00F20D8E" w:rsidTr="0015556A">
        <w:trPr>
          <w:tblHeader/>
        </w:trPr>
        <w:tc>
          <w:tcPr>
            <w:tcW w:w="805" w:type="pct"/>
            <w:shd w:val="clear" w:color="auto" w:fill="DEEAF6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0D8E">
              <w:rPr>
                <w:rFonts w:eastAsia="Times New Roman" w:cs="Times New Roman"/>
                <w:sz w:val="22"/>
                <w:lang w:eastAsia="ru-RU"/>
              </w:rPr>
              <w:t>Участки (этапы) перемещения по маршруту</w:t>
            </w:r>
          </w:p>
        </w:tc>
        <w:tc>
          <w:tcPr>
            <w:tcW w:w="634" w:type="pct"/>
            <w:shd w:val="clear" w:color="auto" w:fill="DEEAF6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0D8E">
              <w:rPr>
                <w:rFonts w:eastAsia="Times New Roman" w:cs="Times New Roman"/>
                <w:sz w:val="22"/>
                <w:lang w:eastAsia="ru-RU"/>
              </w:rPr>
              <w:t>Места остановок</w:t>
            </w:r>
          </w:p>
        </w:tc>
        <w:tc>
          <w:tcPr>
            <w:tcW w:w="1025" w:type="pct"/>
            <w:shd w:val="clear" w:color="auto" w:fill="DEEAF6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0D8E">
              <w:rPr>
                <w:rFonts w:eastAsia="Times New Roman" w:cs="Times New Roman"/>
                <w:sz w:val="22"/>
                <w:lang w:eastAsia="ru-RU"/>
              </w:rPr>
              <w:t>Объект показа</w:t>
            </w:r>
          </w:p>
        </w:tc>
        <w:tc>
          <w:tcPr>
            <w:tcW w:w="540" w:type="pct"/>
            <w:shd w:val="clear" w:color="auto" w:fill="DEEAF6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0D8E">
              <w:rPr>
                <w:rFonts w:eastAsia="Times New Roman" w:cs="Times New Roman"/>
                <w:sz w:val="20"/>
                <w:szCs w:val="20"/>
                <w:lang w:eastAsia="ru-RU"/>
              </w:rPr>
              <w:t>Продолжительность осмотра</w:t>
            </w:r>
          </w:p>
        </w:tc>
        <w:tc>
          <w:tcPr>
            <w:tcW w:w="1997" w:type="pct"/>
            <w:shd w:val="clear" w:color="auto" w:fill="DEEAF6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0D8E">
              <w:rPr>
                <w:rFonts w:eastAsia="Times New Roman" w:cs="Times New Roman"/>
                <w:sz w:val="22"/>
                <w:lang w:eastAsia="ru-RU"/>
              </w:rPr>
              <w:t>Основное содержание информации</w:t>
            </w:r>
          </w:p>
        </w:tc>
      </w:tr>
      <w:tr w:rsidR="00F20D8E" w:rsidRPr="00F20D8E" w:rsidTr="0015556A">
        <w:tc>
          <w:tcPr>
            <w:tcW w:w="805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4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5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97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20D8E" w:rsidRPr="00F20D8E" w:rsidTr="0015556A">
        <w:tc>
          <w:tcPr>
            <w:tcW w:w="805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4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5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97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20D8E" w:rsidRPr="00F20D8E" w:rsidTr="0015556A">
        <w:tc>
          <w:tcPr>
            <w:tcW w:w="805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4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5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97" w:type="pct"/>
            <w:vAlign w:val="center"/>
          </w:tcPr>
          <w:p w:rsidR="00F20D8E" w:rsidRPr="00F20D8E" w:rsidRDefault="00F20D8E" w:rsidP="00F20D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CA4D93" w:rsidRDefault="00CA4D93" w:rsidP="00CA4D93">
      <w:pPr>
        <w:pStyle w:val="a4"/>
        <w:spacing w:before="0" w:beforeAutospacing="0" w:after="0" w:afterAutospacing="0"/>
        <w:jc w:val="both"/>
      </w:pPr>
    </w:p>
    <w:p w:rsidR="00A66A77" w:rsidRPr="0024170A" w:rsidRDefault="00A66A77" w:rsidP="00CA4D93">
      <w:pPr>
        <w:pStyle w:val="a4"/>
        <w:spacing w:before="0" w:beforeAutospacing="0" w:after="0" w:afterAutospacing="0"/>
        <w:jc w:val="both"/>
        <w:rPr>
          <w:b/>
        </w:rPr>
      </w:pPr>
      <w:r w:rsidRPr="0024170A">
        <w:rPr>
          <w:b/>
        </w:rPr>
        <w:t>Материалы портфеля экскурсовода</w:t>
      </w:r>
      <w:r w:rsidR="00046859" w:rsidRPr="0024170A">
        <w:rPr>
          <w:b/>
        </w:rPr>
        <w:t>:</w:t>
      </w:r>
    </w:p>
    <w:p w:rsidR="00046859" w:rsidRDefault="00046859" w:rsidP="00CA4D93">
      <w:pPr>
        <w:pStyle w:val="a4"/>
        <w:spacing w:before="0" w:beforeAutospacing="0" w:after="0" w:afterAutospacing="0"/>
        <w:jc w:val="both"/>
      </w:pPr>
      <w:r>
        <w:t>Например</w:t>
      </w:r>
    </w:p>
    <w:p w:rsidR="00046859" w:rsidRDefault="00932199" w:rsidP="00932199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цитата из книги</w:t>
      </w:r>
    </w:p>
    <w:p w:rsidR="00046859" w:rsidRDefault="00932199" w:rsidP="00932199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>стихотворение</w:t>
      </w:r>
    </w:p>
    <w:p w:rsidR="00046859" w:rsidRDefault="00932199" w:rsidP="00932199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интересный факт</w:t>
      </w:r>
    </w:p>
    <w:p w:rsidR="00932199" w:rsidRDefault="00932199" w:rsidP="00932199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ретрофотография</w:t>
      </w:r>
    </w:p>
    <w:p w:rsidR="00046859" w:rsidRDefault="00932199" w:rsidP="00932199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дополнительная информация</w:t>
      </w:r>
    </w:p>
    <w:p w:rsidR="00932199" w:rsidRDefault="00932199" w:rsidP="00932199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и другое</w:t>
      </w:r>
    </w:p>
    <w:p w:rsidR="00932199" w:rsidRDefault="00932199" w:rsidP="00932199">
      <w:pPr>
        <w:pStyle w:val="a4"/>
        <w:spacing w:before="0" w:beforeAutospacing="0" w:after="0" w:afterAutospacing="0"/>
        <w:jc w:val="both"/>
      </w:pPr>
    </w:p>
    <w:p w:rsidR="00932199" w:rsidRDefault="00932199" w:rsidP="00932199">
      <w:pPr>
        <w:pStyle w:val="a4"/>
        <w:spacing w:before="0" w:beforeAutospacing="0" w:after="0" w:afterAutospacing="0"/>
        <w:jc w:val="both"/>
      </w:pPr>
    </w:p>
    <w:p w:rsidR="00932199" w:rsidRPr="00077395" w:rsidRDefault="00932199" w:rsidP="00932199">
      <w:pPr>
        <w:pStyle w:val="a4"/>
        <w:spacing w:before="0" w:beforeAutospacing="0" w:after="0" w:afterAutospacing="0"/>
        <w:jc w:val="both"/>
      </w:pPr>
    </w:p>
    <w:sectPr w:rsidR="00932199" w:rsidRPr="0007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E72"/>
    <w:multiLevelType w:val="hybridMultilevel"/>
    <w:tmpl w:val="C5967F06"/>
    <w:lvl w:ilvl="0" w:tplc="D8E8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97950"/>
    <w:multiLevelType w:val="hybridMultilevel"/>
    <w:tmpl w:val="98AED160"/>
    <w:lvl w:ilvl="0" w:tplc="CFEAD45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3"/>
    <w:rsid w:val="00046859"/>
    <w:rsid w:val="00063FB7"/>
    <w:rsid w:val="00077395"/>
    <w:rsid w:val="0015556A"/>
    <w:rsid w:val="001E7579"/>
    <w:rsid w:val="0024170A"/>
    <w:rsid w:val="00264F4E"/>
    <w:rsid w:val="002D7192"/>
    <w:rsid w:val="00345A92"/>
    <w:rsid w:val="003B0580"/>
    <w:rsid w:val="0043637A"/>
    <w:rsid w:val="004E3A63"/>
    <w:rsid w:val="005F3A3A"/>
    <w:rsid w:val="006019EB"/>
    <w:rsid w:val="00627861"/>
    <w:rsid w:val="00801FAB"/>
    <w:rsid w:val="008B42E6"/>
    <w:rsid w:val="00932199"/>
    <w:rsid w:val="00A66A77"/>
    <w:rsid w:val="00CA4D93"/>
    <w:rsid w:val="00F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9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3FB7"/>
    <w:rPr>
      <w:b/>
      <w:bCs/>
    </w:rPr>
  </w:style>
  <w:style w:type="paragraph" w:styleId="a4">
    <w:name w:val="Normal (Web)"/>
    <w:basedOn w:val="a"/>
    <w:rsid w:val="00063FB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9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3FB7"/>
    <w:rPr>
      <w:b/>
      <w:bCs/>
    </w:rPr>
  </w:style>
  <w:style w:type="paragraph" w:styleId="a4">
    <w:name w:val="Normal (Web)"/>
    <w:basedOn w:val="a"/>
    <w:rsid w:val="00063FB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2017-12-15T21:27:00Z</cp:lastPrinted>
  <dcterms:created xsi:type="dcterms:W3CDTF">2017-12-15T00:48:00Z</dcterms:created>
  <dcterms:modified xsi:type="dcterms:W3CDTF">2017-12-15T21:27:00Z</dcterms:modified>
</cp:coreProperties>
</file>